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17531666" w:rsidR="0024782D" w:rsidRDefault="008D17F1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406C33" wp14:editId="73F1F67E">
                <wp:simplePos x="0" y="0"/>
                <wp:positionH relativeFrom="column">
                  <wp:posOffset>-299720</wp:posOffset>
                </wp:positionH>
                <wp:positionV relativeFrom="paragraph">
                  <wp:posOffset>5750560</wp:posOffset>
                </wp:positionV>
                <wp:extent cx="6521450" cy="1778635"/>
                <wp:effectExtent l="0" t="0" r="0" b="0"/>
                <wp:wrapNone/>
                <wp:docPr id="1989681947" name="Text Box 1989681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0" cy="177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Light"/>
                              <w:tblW w:w="9984" w:type="dxa"/>
                              <w:tblCellMar>
                                <w:top w:w="72" w:type="dxa"/>
                                <w:left w:w="72" w:type="dxa"/>
                                <w:bottom w:w="72" w:type="dxa"/>
                                <w:right w:w="72" w:type="dxa"/>
                              </w:tblCellMar>
                              <w:tblLook w:val="0480" w:firstRow="0" w:lastRow="0" w:firstColumn="1" w:lastColumn="0" w:noHBand="0" w:noVBand="1"/>
                            </w:tblPr>
                            <w:tblGrid>
                              <w:gridCol w:w="3888"/>
                              <w:gridCol w:w="1008"/>
                              <w:gridCol w:w="192"/>
                              <w:gridCol w:w="3888"/>
                              <w:gridCol w:w="1008"/>
                            </w:tblGrid>
                            <w:tr w:rsidR="0067415A" w:rsidRPr="00CC0DF9" w14:paraId="3A3E30C9" w14:textId="77777777" w:rsidTr="00255EE1">
                              <w:trPr>
                                <w:trHeight w:val="432"/>
                              </w:trPr>
                              <w:tc>
                                <w:tcPr>
                                  <w:tcW w:w="3888" w:type="dxa"/>
                                  <w:tcBorders>
                                    <w:top w:val="nil"/>
                                    <w:left w:val="nil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14:paraId="4A3331F8" w14:textId="3A145E1E" w:rsidR="0067415A" w:rsidRPr="0067415A" w:rsidRDefault="00255EE1" w:rsidP="00255EE1">
                                  <w:pPr>
                                    <w:spacing w:after="0" w:line="240" w:lineRule="auto"/>
                                    <w:rPr>
                                      <w:rFonts w:ascii="Montserrat" w:hAnsi="Montserrat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 xml:space="preserve">EXAMPLE </w:t>
                                  </w:r>
                                  <w:r w:rsidR="0067415A" w:rsidRPr="0067415A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 xml:space="preserve">MONTHLY EXPENSES </w:t>
                                  </w:r>
                                  <w:r w:rsidR="009C4B76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br/>
                                  </w:r>
                                  <w:r w:rsidR="0067415A" w:rsidRPr="0067415A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AT SOLSTICE AT XX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nil"/>
                                    <w:left w:val="nil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14:paraId="2910D415" w14:textId="1CCCCAAE" w:rsidR="0067415A" w:rsidRPr="0067415A" w:rsidRDefault="0067415A" w:rsidP="00255EE1">
                                  <w:pPr>
                                    <w:spacing w:after="0" w:line="240" w:lineRule="auto"/>
                                    <w:rPr>
                                      <w:rFonts w:ascii="Montserrat" w:hAnsi="Montserrat"/>
                                      <w:sz w:val="17"/>
                                      <w:szCs w:val="17"/>
                                    </w:rPr>
                                  </w:pPr>
                                  <w:r w:rsidRPr="0067415A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COST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7C0115" w14:textId="77777777" w:rsidR="0067415A" w:rsidRPr="0067415A" w:rsidRDefault="0067415A" w:rsidP="00255EE1">
                                  <w:pPr>
                                    <w:spacing w:after="0" w:line="240" w:lineRule="auto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8" w:type="dxa"/>
                                  <w:tcBorders>
                                    <w:top w:val="nil"/>
                                    <w:left w:val="nil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14:paraId="05A4ED11" w14:textId="01CBA061" w:rsidR="0067415A" w:rsidRPr="0067415A" w:rsidRDefault="00255EE1" w:rsidP="00255EE1">
                                  <w:pPr>
                                    <w:spacing w:after="0" w:line="240" w:lineRule="auto"/>
                                    <w:rPr>
                                      <w:rFonts w:ascii="Montserrat" w:hAnsi="Montserrat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 xml:space="preserve">EXAMPLE </w:t>
                                  </w:r>
                                  <w:r w:rsidR="0067415A" w:rsidRPr="0067415A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 xml:space="preserve">MONTHLY EXPENSES </w:t>
                                  </w:r>
                                  <w:r w:rsidR="009C4B76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br/>
                                  </w:r>
                                  <w:r w:rsidR="0067415A" w:rsidRPr="0067415A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AT XX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nil"/>
                                    <w:left w:val="nil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14:paraId="23276AF0" w14:textId="67859EE3" w:rsidR="0067415A" w:rsidRPr="0067415A" w:rsidRDefault="0067415A" w:rsidP="00255EE1">
                                  <w:pPr>
                                    <w:spacing w:after="0" w:line="240" w:lineRule="auto"/>
                                    <w:rPr>
                                      <w:rFonts w:ascii="Montserrat" w:hAnsi="Montserrat"/>
                                      <w:sz w:val="17"/>
                                      <w:szCs w:val="17"/>
                                    </w:rPr>
                                  </w:pPr>
                                  <w:r w:rsidRPr="0067415A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COST</w:t>
                                  </w:r>
                                </w:p>
                              </w:tc>
                            </w:tr>
                            <w:tr w:rsidR="0067415A" w:rsidRPr="00CC0DF9" w14:paraId="053C863F" w14:textId="77777777" w:rsidTr="00255EE1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888" w:type="dxa"/>
                                  <w:tcBorders>
                                    <w:top w:val="single" w:sz="4" w:space="0" w:color="BFBFBF" w:themeColor="background1" w:themeShade="BF"/>
                                  </w:tcBorders>
                                  <w:hideMark/>
                                </w:tcPr>
                                <w:p w14:paraId="7EE26050" w14:textId="77777777" w:rsidR="0067415A" w:rsidRPr="0067415A" w:rsidRDefault="0067415A" w:rsidP="0067415A">
                                  <w:pPr>
                                    <w:spacing w:after="0"/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</w:pPr>
                                  <w:r w:rsidRPr="0067415A"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  <w:t>Bathing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hideMark/>
                                </w:tcPr>
                                <w:p w14:paraId="4D95E056" w14:textId="7B0CCBBF" w:rsidR="0067415A" w:rsidRPr="0067415A" w:rsidRDefault="00255EE1" w:rsidP="0067415A">
                                  <w:pPr>
                                    <w:spacing w:after="0"/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ptos" w:hAnsi="Aptos"/>
                                      <w:color w:val="212121"/>
                                    </w:rPr>
                                    <w:t>$X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  <w:tcBorders>
                                    <w:top w:val="nil"/>
                                    <w:left w:val="single" w:sz="4" w:space="0" w:color="BFBFBF" w:themeColor="background1" w:themeShade="BF"/>
                                    <w:bottom w:val="nil"/>
                                    <w:right w:val="single" w:sz="4" w:space="0" w:color="BFBFBF" w:themeColor="background1" w:themeShade="BF"/>
                                  </w:tcBorders>
                                </w:tcPr>
                                <w:p w14:paraId="3DB7723A" w14:textId="77777777" w:rsidR="0067415A" w:rsidRPr="0067415A" w:rsidRDefault="0067415A" w:rsidP="0067415A">
                                  <w:pPr>
                                    <w:spacing w:after="0"/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8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</w:tcBorders>
                                  <w:hideMark/>
                                </w:tcPr>
                                <w:p w14:paraId="09CC2614" w14:textId="4F424E02" w:rsidR="0067415A" w:rsidRPr="0067415A" w:rsidRDefault="0067415A" w:rsidP="0067415A">
                                  <w:pPr>
                                    <w:spacing w:after="0"/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</w:pPr>
                                  <w:r w:rsidRPr="0067415A"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  <w:t>Bathing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4" w:space="0" w:color="BFBFBF" w:themeColor="background1" w:themeShade="BF"/>
                                  </w:tcBorders>
                                  <w:hideMark/>
                                </w:tcPr>
                                <w:p w14:paraId="77DD70C7" w14:textId="4366171B" w:rsidR="0067415A" w:rsidRPr="0067415A" w:rsidRDefault="00255EE1" w:rsidP="0067415A">
                                  <w:pPr>
                                    <w:spacing w:after="0"/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ptos" w:hAnsi="Aptos"/>
                                      <w:color w:val="212121"/>
                                    </w:rPr>
                                    <w:t>$X</w:t>
                                  </w:r>
                                </w:p>
                              </w:tc>
                            </w:tr>
                            <w:tr w:rsidR="0067415A" w:rsidRPr="00CC0DF9" w14:paraId="4221FFA8" w14:textId="77777777" w:rsidTr="00255EE1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888" w:type="dxa"/>
                                  <w:hideMark/>
                                </w:tcPr>
                                <w:p w14:paraId="7DF6CD6A" w14:textId="76C269AF" w:rsidR="0067415A" w:rsidRPr="0067415A" w:rsidRDefault="0067415A" w:rsidP="0067415A">
                                  <w:pPr>
                                    <w:spacing w:after="0"/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</w:pPr>
                                  <w:r w:rsidRPr="0067415A"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  <w:t>Dressing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  <w:hideMark/>
                                </w:tcPr>
                                <w:p w14:paraId="003353FF" w14:textId="2F11280B" w:rsidR="0067415A" w:rsidRPr="0067415A" w:rsidRDefault="00255EE1" w:rsidP="0067415A">
                                  <w:pPr>
                                    <w:spacing w:after="0"/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ptos" w:hAnsi="Aptos"/>
                                      <w:color w:val="212121"/>
                                    </w:rPr>
                                    <w:t>$X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  <w:tcBorders>
                                    <w:top w:val="nil"/>
                                    <w:left w:val="single" w:sz="4" w:space="0" w:color="BFBFBF" w:themeColor="background1" w:themeShade="BF"/>
                                    <w:bottom w:val="nil"/>
                                    <w:right w:val="single" w:sz="4" w:space="0" w:color="BFBFBF" w:themeColor="background1" w:themeShade="BF"/>
                                  </w:tcBorders>
                                </w:tcPr>
                                <w:p w14:paraId="151652D0" w14:textId="77777777" w:rsidR="0067415A" w:rsidRPr="0067415A" w:rsidRDefault="0067415A" w:rsidP="0067415A">
                                  <w:pPr>
                                    <w:spacing w:after="0"/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8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  <w:hideMark/>
                                </w:tcPr>
                                <w:p w14:paraId="4C2A141C" w14:textId="41A5EA32" w:rsidR="0067415A" w:rsidRPr="0067415A" w:rsidRDefault="0067415A" w:rsidP="0067415A">
                                  <w:pPr>
                                    <w:spacing w:after="0"/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</w:pPr>
                                  <w:r w:rsidRPr="0067415A"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  <w:t>Dressing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hideMark/>
                                </w:tcPr>
                                <w:p w14:paraId="0552520A" w14:textId="6C268E7B" w:rsidR="0067415A" w:rsidRPr="0067415A" w:rsidRDefault="00255EE1" w:rsidP="0067415A">
                                  <w:pPr>
                                    <w:spacing w:after="0"/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ptos" w:hAnsi="Aptos"/>
                                      <w:color w:val="212121"/>
                                    </w:rPr>
                                    <w:t>$X</w:t>
                                  </w:r>
                                </w:p>
                              </w:tc>
                            </w:tr>
                            <w:tr w:rsidR="0067415A" w:rsidRPr="00CC0DF9" w14:paraId="4F50BABF" w14:textId="77777777" w:rsidTr="00255EE1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888" w:type="dxa"/>
                                  <w:hideMark/>
                                </w:tcPr>
                                <w:p w14:paraId="2D59A873" w14:textId="77777777" w:rsidR="0067415A" w:rsidRPr="0067415A" w:rsidRDefault="0067415A" w:rsidP="0067415A">
                                  <w:pPr>
                                    <w:spacing w:after="0"/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</w:pPr>
                                  <w:r w:rsidRPr="0067415A"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  <w:t>Medication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  <w:hideMark/>
                                </w:tcPr>
                                <w:p w14:paraId="63A00424" w14:textId="6FF3BE9A" w:rsidR="0067415A" w:rsidRPr="0067415A" w:rsidRDefault="00255EE1" w:rsidP="0067415A">
                                  <w:pPr>
                                    <w:spacing w:after="0"/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ptos" w:hAnsi="Aptos"/>
                                      <w:color w:val="212121"/>
                                    </w:rPr>
                                    <w:t>$X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  <w:tcBorders>
                                    <w:top w:val="nil"/>
                                    <w:left w:val="single" w:sz="4" w:space="0" w:color="BFBFBF" w:themeColor="background1" w:themeShade="BF"/>
                                    <w:bottom w:val="nil"/>
                                    <w:right w:val="single" w:sz="4" w:space="0" w:color="BFBFBF" w:themeColor="background1" w:themeShade="BF"/>
                                  </w:tcBorders>
                                </w:tcPr>
                                <w:p w14:paraId="362B3F28" w14:textId="77777777" w:rsidR="0067415A" w:rsidRPr="0067415A" w:rsidRDefault="0067415A" w:rsidP="0067415A">
                                  <w:pPr>
                                    <w:spacing w:after="0"/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8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  <w:hideMark/>
                                </w:tcPr>
                                <w:p w14:paraId="0CCBB40B" w14:textId="1473B674" w:rsidR="0067415A" w:rsidRPr="0067415A" w:rsidRDefault="0067415A" w:rsidP="0067415A">
                                  <w:pPr>
                                    <w:spacing w:after="0"/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</w:pPr>
                                  <w:r w:rsidRPr="0067415A"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  <w:t>Medication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hideMark/>
                                </w:tcPr>
                                <w:p w14:paraId="7DC6D119" w14:textId="014E496E" w:rsidR="0067415A" w:rsidRPr="0067415A" w:rsidRDefault="00255EE1" w:rsidP="0067415A">
                                  <w:pPr>
                                    <w:spacing w:after="0"/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ptos" w:hAnsi="Aptos"/>
                                      <w:color w:val="212121"/>
                                    </w:rPr>
                                    <w:t>$X</w:t>
                                  </w:r>
                                </w:p>
                              </w:tc>
                            </w:tr>
                            <w:tr w:rsidR="00255EE1" w:rsidRPr="00CC0DF9" w14:paraId="436419F9" w14:textId="77777777" w:rsidTr="00255EE1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888" w:type="dxa"/>
                                </w:tcPr>
                                <w:p w14:paraId="58AE4BCB" w14:textId="1FDD47CB" w:rsidR="00255EE1" w:rsidRPr="0067415A" w:rsidRDefault="00255EE1" w:rsidP="00255EE1">
                                  <w:pPr>
                                    <w:spacing w:after="0"/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  <w:t>Base Rent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14:paraId="319E8F30" w14:textId="197D8628" w:rsidR="00255EE1" w:rsidRDefault="00255EE1" w:rsidP="00255EE1">
                                  <w:pPr>
                                    <w:spacing w:after="0"/>
                                    <w:rPr>
                                      <w:rFonts w:ascii="Aptos" w:hAnsi="Aptos"/>
                                      <w:color w:val="212121"/>
                                    </w:rPr>
                                  </w:pPr>
                                  <w:r>
                                    <w:rPr>
                                      <w:rFonts w:ascii="Aptos" w:hAnsi="Aptos"/>
                                      <w:color w:val="212121"/>
                                    </w:rPr>
                                    <w:t>$X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  <w:tcBorders>
                                    <w:top w:val="nil"/>
                                    <w:left w:val="single" w:sz="4" w:space="0" w:color="BFBFBF" w:themeColor="background1" w:themeShade="BF"/>
                                    <w:bottom w:val="nil"/>
                                    <w:right w:val="single" w:sz="4" w:space="0" w:color="BFBFBF" w:themeColor="background1" w:themeShade="BF"/>
                                  </w:tcBorders>
                                </w:tcPr>
                                <w:p w14:paraId="2AE7FDE7" w14:textId="77777777" w:rsidR="00255EE1" w:rsidRPr="0067415A" w:rsidRDefault="00255EE1" w:rsidP="00255EE1">
                                  <w:pPr>
                                    <w:spacing w:after="0"/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8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14:paraId="21045C1D" w14:textId="705FDC53" w:rsidR="00255EE1" w:rsidRPr="0067415A" w:rsidRDefault="00255EE1" w:rsidP="00255EE1">
                                  <w:pPr>
                                    <w:spacing w:after="0"/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  <w:t>Base Rent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3F4E8C2B" w14:textId="4D22D62E" w:rsidR="00255EE1" w:rsidRDefault="00255EE1" w:rsidP="00255EE1">
                                  <w:pPr>
                                    <w:spacing w:after="0"/>
                                    <w:rPr>
                                      <w:rFonts w:ascii="Aptos" w:hAnsi="Aptos"/>
                                      <w:color w:val="212121"/>
                                    </w:rPr>
                                  </w:pPr>
                                  <w:r>
                                    <w:rPr>
                                      <w:rFonts w:ascii="Aptos" w:hAnsi="Aptos"/>
                                      <w:color w:val="212121"/>
                                    </w:rPr>
                                    <w:t>$X</w:t>
                                  </w:r>
                                </w:p>
                              </w:tc>
                            </w:tr>
                            <w:tr w:rsidR="00255EE1" w:rsidRPr="00CC0DF9" w14:paraId="41478188" w14:textId="77777777" w:rsidTr="00255EE1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888" w:type="dxa"/>
                                  <w:shd w:val="clear" w:color="auto" w:fill="F2F2F2" w:themeFill="background1" w:themeFillShade="F2"/>
                                  <w:hideMark/>
                                </w:tcPr>
                                <w:p w14:paraId="6719053B" w14:textId="4ADF9384" w:rsidR="00255EE1" w:rsidRPr="0067415A" w:rsidRDefault="00255EE1" w:rsidP="00255EE1">
                                  <w:pPr>
                                    <w:spacing w:after="0"/>
                                    <w:rPr>
                                      <w:rFonts w:ascii="Montserrat Light" w:hAnsi="Montserrat Light"/>
                                      <w:sz w:val="18"/>
                                      <w:szCs w:val="18"/>
                                    </w:rPr>
                                  </w:pPr>
                                  <w:r w:rsidRPr="0067415A">
                                    <w:rPr>
                                      <w:rFonts w:ascii="Montserrat Light" w:hAnsi="Montserrat Light"/>
                                      <w:sz w:val="18"/>
                                      <w:szCs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hideMark/>
                                </w:tcPr>
                                <w:p w14:paraId="45EA8C17" w14:textId="17E4B710" w:rsidR="00255EE1" w:rsidRPr="0067415A" w:rsidRDefault="00255EE1" w:rsidP="00255EE1">
                                  <w:pPr>
                                    <w:spacing w:after="0"/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ptos" w:hAnsi="Aptos"/>
                                      <w:color w:val="212121"/>
                                    </w:rPr>
                                    <w:t>$X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  <w:tcBorders>
                                    <w:top w:val="nil"/>
                                    <w:left w:val="single" w:sz="4" w:space="0" w:color="BFBFBF" w:themeColor="background1" w:themeShade="BF"/>
                                    <w:bottom w:val="nil"/>
                                    <w:right w:val="single" w:sz="4" w:space="0" w:color="BFBFBF" w:themeColor="background1" w:themeShade="BF"/>
                                  </w:tcBorders>
                                </w:tcPr>
                                <w:p w14:paraId="32196D18" w14:textId="77777777" w:rsidR="00255EE1" w:rsidRPr="0067415A" w:rsidRDefault="00255EE1" w:rsidP="00255EE1">
                                  <w:pPr>
                                    <w:spacing w:after="0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8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hideMark/>
                                </w:tcPr>
                                <w:p w14:paraId="520D1829" w14:textId="6AB4EDA7" w:rsidR="00255EE1" w:rsidRPr="0067415A" w:rsidRDefault="00255EE1" w:rsidP="00255EE1">
                                  <w:pPr>
                                    <w:spacing w:after="0"/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</w:pPr>
                                  <w:r w:rsidRPr="0067415A">
                                    <w:rPr>
                                      <w:rFonts w:ascii="Montserrat Light" w:hAnsi="Montserrat Light"/>
                                      <w:sz w:val="18"/>
                                      <w:szCs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shd w:val="clear" w:color="auto" w:fill="F2F2F2" w:themeFill="background1" w:themeFillShade="F2"/>
                                  <w:hideMark/>
                                </w:tcPr>
                                <w:p w14:paraId="5B64B383" w14:textId="0B6D409A" w:rsidR="00255EE1" w:rsidRPr="0067415A" w:rsidRDefault="00255EE1" w:rsidP="00255EE1">
                                  <w:pPr>
                                    <w:spacing w:after="0"/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ptos" w:hAnsi="Aptos"/>
                                      <w:color w:val="212121"/>
                                    </w:rPr>
                                    <w:t>$X</w:t>
                                  </w:r>
                                </w:p>
                              </w:tc>
                            </w:tr>
                          </w:tbl>
                          <w:p w14:paraId="2A4207A0" w14:textId="60636264" w:rsidR="00156699" w:rsidRPr="00156699" w:rsidRDefault="00156699" w:rsidP="00156699">
                            <w:pPr>
                              <w:spacing w:before="40"/>
                              <w:rPr>
                                <w:rFonts w:ascii="Montserrat Light" w:hAnsi="Montserrat Light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56699">
                              <w:rPr>
                                <w:rFonts w:ascii="Montserrat Light" w:hAnsi="Montserrat Light"/>
                                <w:i/>
                                <w:iCs/>
                                <w:sz w:val="16"/>
                                <w:szCs w:val="16"/>
                              </w:rPr>
                              <w:t>*Competitor costs are local averages and will vary by community.</w:t>
                            </w:r>
                          </w:p>
                          <w:p w14:paraId="00704EEB" w14:textId="738380CF" w:rsidR="00D22EB1" w:rsidRPr="00CC0DF9" w:rsidRDefault="00D22EB1" w:rsidP="00156699">
                            <w:pPr>
                              <w:pStyle w:val="BasicParagraph"/>
                              <w:spacing w:line="276" w:lineRule="auto"/>
                              <w:rPr>
                                <w:rFonts w:ascii="Montserrat" w:hAnsi="Montserrat" w:cs="Arial"/>
                                <w:color w:val="0A5865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06C33" id="_x0000_t202" coordsize="21600,21600" o:spt="202" path="m,l,21600r21600,l21600,xe">
                <v:stroke joinstyle="miter"/>
                <v:path gradientshapeok="t" o:connecttype="rect"/>
              </v:shapetype>
              <v:shape id="Text Box 1989681947" o:spid="_x0000_s1026" type="#_x0000_t202" style="position:absolute;margin-left:-23.6pt;margin-top:452.8pt;width:513.5pt;height:14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" filled="f" stroked="f" strokeweight=".5pt">
                <v:textbox>
                  <w:txbxContent>
                    <w:tbl>
                      <w:tblPr>
                        <w:tblStyle w:val="TableGridLight"/>
                        <w:tblW w:w="9984" w:type="dxa"/>
                        <w:tblCellMar>
                          <w:top w:w="72" w:type="dxa"/>
                          <w:left w:w="72" w:type="dxa"/>
                          <w:bottom w:w="72" w:type="dxa"/>
                          <w:right w:w="72" w:type="dxa"/>
                        </w:tblCellMar>
                        <w:tblLook w:val="0480" w:firstRow="0" w:lastRow="0" w:firstColumn="1" w:lastColumn="0" w:noHBand="0" w:noVBand="1"/>
                      </w:tblPr>
                      <w:tblGrid>
                        <w:gridCol w:w="3888"/>
                        <w:gridCol w:w="1008"/>
                        <w:gridCol w:w="192"/>
                        <w:gridCol w:w="3888"/>
                        <w:gridCol w:w="1008"/>
                      </w:tblGrid>
                      <w:tr w:rsidR="0067415A" w:rsidRPr="00CC0DF9" w14:paraId="3A3E30C9" w14:textId="77777777" w:rsidTr="00255EE1">
                        <w:trPr>
                          <w:trHeight w:val="432"/>
                        </w:trPr>
                        <w:tc>
                          <w:tcPr>
                            <w:tcW w:w="3888" w:type="dxa"/>
                            <w:tcBorders>
                              <w:top w:val="nil"/>
                              <w:left w:val="nil"/>
                              <w:bottom w:val="single" w:sz="4" w:space="0" w:color="BFBFBF" w:themeColor="background1" w:themeShade="BF"/>
                              <w:right w:val="nil"/>
                            </w:tcBorders>
                            <w:vAlign w:val="bottom"/>
                            <w:hideMark/>
                          </w:tcPr>
                          <w:p w14:paraId="4A3331F8" w14:textId="3A145E1E" w:rsidR="0067415A" w:rsidRPr="0067415A" w:rsidRDefault="00255EE1" w:rsidP="00255EE1">
                            <w:pPr>
                              <w:spacing w:after="0" w:line="240" w:lineRule="auto"/>
                              <w:rPr>
                                <w:rFonts w:ascii="Montserrat" w:hAnsi="Montserrat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EXAMPLE </w:t>
                            </w:r>
                            <w:r w:rsidR="0067415A" w:rsidRPr="0067415A">
                              <w:rPr>
                                <w:rFonts w:ascii="Montserrat" w:hAnsi="Montserrat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MONTHLY EXPENSES </w:t>
                            </w:r>
                            <w:r w:rsidR="009C4B76">
                              <w:rPr>
                                <w:rFonts w:ascii="Montserrat" w:hAnsi="Montserrat"/>
                                <w:b/>
                                <w:bCs/>
                                <w:sz w:val="17"/>
                                <w:szCs w:val="17"/>
                              </w:rPr>
                              <w:br/>
                            </w:r>
                            <w:r w:rsidR="0067415A" w:rsidRPr="0067415A">
                              <w:rPr>
                                <w:rFonts w:ascii="Montserrat" w:hAnsi="Montserrat"/>
                                <w:b/>
                                <w:bCs/>
                                <w:sz w:val="17"/>
                                <w:szCs w:val="17"/>
                              </w:rPr>
                              <w:t>AT SOLSTICE AT XX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nil"/>
                              <w:left w:val="nil"/>
                              <w:bottom w:val="single" w:sz="4" w:space="0" w:color="BFBFBF" w:themeColor="background1" w:themeShade="BF"/>
                              <w:right w:val="nil"/>
                            </w:tcBorders>
                            <w:vAlign w:val="bottom"/>
                            <w:hideMark/>
                          </w:tcPr>
                          <w:p w14:paraId="2910D415" w14:textId="1CCCCAAE" w:rsidR="0067415A" w:rsidRPr="0067415A" w:rsidRDefault="0067415A" w:rsidP="00255EE1">
                            <w:pPr>
                              <w:spacing w:after="0" w:line="240" w:lineRule="auto"/>
                              <w:rPr>
                                <w:rFonts w:ascii="Montserrat" w:hAnsi="Montserrat"/>
                                <w:sz w:val="17"/>
                                <w:szCs w:val="17"/>
                              </w:rPr>
                            </w:pPr>
                            <w:r w:rsidRPr="0067415A">
                              <w:rPr>
                                <w:rFonts w:ascii="Montserrat" w:hAnsi="Montserrat"/>
                                <w:b/>
                                <w:bCs/>
                                <w:sz w:val="17"/>
                                <w:szCs w:val="17"/>
                              </w:rPr>
                              <w:t>COST</w:t>
                            </w:r>
                          </w:p>
                        </w:tc>
                        <w:tc>
                          <w:tcPr>
                            <w:tcW w:w="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7C0115" w14:textId="77777777" w:rsidR="0067415A" w:rsidRPr="0067415A" w:rsidRDefault="0067415A" w:rsidP="00255EE1">
                            <w:pPr>
                              <w:spacing w:after="0" w:line="240" w:lineRule="auto"/>
                              <w:rPr>
                                <w:rFonts w:ascii="Montserrat" w:hAnsi="Montserrat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3888" w:type="dxa"/>
                            <w:tcBorders>
                              <w:top w:val="nil"/>
                              <w:left w:val="nil"/>
                              <w:bottom w:val="single" w:sz="4" w:space="0" w:color="BFBFBF" w:themeColor="background1" w:themeShade="BF"/>
                              <w:right w:val="nil"/>
                            </w:tcBorders>
                            <w:vAlign w:val="bottom"/>
                            <w:hideMark/>
                          </w:tcPr>
                          <w:p w14:paraId="05A4ED11" w14:textId="01CBA061" w:rsidR="0067415A" w:rsidRPr="0067415A" w:rsidRDefault="00255EE1" w:rsidP="00255EE1">
                            <w:pPr>
                              <w:spacing w:after="0" w:line="240" w:lineRule="auto"/>
                              <w:rPr>
                                <w:rFonts w:ascii="Montserrat" w:hAnsi="Montserrat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EXAMPLE </w:t>
                            </w:r>
                            <w:r w:rsidR="0067415A" w:rsidRPr="0067415A">
                              <w:rPr>
                                <w:rFonts w:ascii="Montserrat" w:hAnsi="Montserrat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MONTHLY EXPENSES </w:t>
                            </w:r>
                            <w:r w:rsidR="009C4B76">
                              <w:rPr>
                                <w:rFonts w:ascii="Montserrat" w:hAnsi="Montserrat"/>
                                <w:b/>
                                <w:bCs/>
                                <w:sz w:val="17"/>
                                <w:szCs w:val="17"/>
                              </w:rPr>
                              <w:br/>
                            </w:r>
                            <w:r w:rsidR="0067415A" w:rsidRPr="0067415A">
                              <w:rPr>
                                <w:rFonts w:ascii="Montserrat" w:hAnsi="Montserrat"/>
                                <w:b/>
                                <w:bCs/>
                                <w:sz w:val="17"/>
                                <w:szCs w:val="17"/>
                              </w:rPr>
                              <w:t>AT XX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nil"/>
                              <w:left w:val="nil"/>
                              <w:bottom w:val="single" w:sz="4" w:space="0" w:color="BFBFBF" w:themeColor="background1" w:themeShade="BF"/>
                              <w:right w:val="nil"/>
                            </w:tcBorders>
                            <w:vAlign w:val="bottom"/>
                            <w:hideMark/>
                          </w:tcPr>
                          <w:p w14:paraId="23276AF0" w14:textId="67859EE3" w:rsidR="0067415A" w:rsidRPr="0067415A" w:rsidRDefault="0067415A" w:rsidP="00255EE1">
                            <w:pPr>
                              <w:spacing w:after="0" w:line="240" w:lineRule="auto"/>
                              <w:rPr>
                                <w:rFonts w:ascii="Montserrat" w:hAnsi="Montserrat"/>
                                <w:sz w:val="17"/>
                                <w:szCs w:val="17"/>
                              </w:rPr>
                            </w:pPr>
                            <w:r w:rsidRPr="0067415A">
                              <w:rPr>
                                <w:rFonts w:ascii="Montserrat" w:hAnsi="Montserrat"/>
                                <w:b/>
                                <w:bCs/>
                                <w:sz w:val="17"/>
                                <w:szCs w:val="17"/>
                              </w:rPr>
                              <w:t>COST</w:t>
                            </w:r>
                          </w:p>
                        </w:tc>
                      </w:tr>
                      <w:tr w:rsidR="0067415A" w:rsidRPr="00CC0DF9" w14:paraId="053C863F" w14:textId="77777777" w:rsidTr="00255EE1">
                        <w:trPr>
                          <w:trHeight w:hRule="exact" w:val="288"/>
                        </w:trPr>
                        <w:tc>
                          <w:tcPr>
                            <w:tcW w:w="3888" w:type="dxa"/>
                            <w:tcBorders>
                              <w:top w:val="single" w:sz="4" w:space="0" w:color="BFBFBF" w:themeColor="background1" w:themeShade="BF"/>
                            </w:tcBorders>
                            <w:hideMark/>
                          </w:tcPr>
                          <w:p w14:paraId="7EE26050" w14:textId="77777777" w:rsidR="0067415A" w:rsidRPr="0067415A" w:rsidRDefault="0067415A" w:rsidP="0067415A">
                            <w:pPr>
                              <w:spacing w:after="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67415A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Bathing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hideMark/>
                          </w:tcPr>
                          <w:p w14:paraId="4D95E056" w14:textId="7B0CCBBF" w:rsidR="0067415A" w:rsidRPr="0067415A" w:rsidRDefault="00255EE1" w:rsidP="0067415A">
                            <w:pPr>
                              <w:spacing w:after="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ptos" w:hAnsi="Aptos"/>
                                <w:color w:val="212121"/>
                              </w:rPr>
                              <w:t>$X</w:t>
                            </w:r>
                          </w:p>
                        </w:tc>
                        <w:tc>
                          <w:tcPr>
                            <w:tcW w:w="192" w:type="dxa"/>
                            <w:tcBorders>
                              <w:top w:val="nil"/>
                              <w:left w:val="single" w:sz="4" w:space="0" w:color="BFBFBF" w:themeColor="background1" w:themeShade="BF"/>
                              <w:bottom w:val="nil"/>
                              <w:right w:val="single" w:sz="4" w:space="0" w:color="BFBFBF" w:themeColor="background1" w:themeShade="BF"/>
                            </w:tcBorders>
                          </w:tcPr>
                          <w:p w14:paraId="3DB7723A" w14:textId="77777777" w:rsidR="0067415A" w:rsidRPr="0067415A" w:rsidRDefault="0067415A" w:rsidP="0067415A">
                            <w:pPr>
                              <w:spacing w:after="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88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</w:tcBorders>
                            <w:hideMark/>
                          </w:tcPr>
                          <w:p w14:paraId="09CC2614" w14:textId="4F424E02" w:rsidR="0067415A" w:rsidRPr="0067415A" w:rsidRDefault="0067415A" w:rsidP="0067415A">
                            <w:pPr>
                              <w:spacing w:after="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67415A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Bathing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single" w:sz="4" w:space="0" w:color="BFBFBF" w:themeColor="background1" w:themeShade="BF"/>
                            </w:tcBorders>
                            <w:hideMark/>
                          </w:tcPr>
                          <w:p w14:paraId="77DD70C7" w14:textId="4366171B" w:rsidR="0067415A" w:rsidRPr="0067415A" w:rsidRDefault="00255EE1" w:rsidP="0067415A">
                            <w:pPr>
                              <w:spacing w:after="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ptos" w:hAnsi="Aptos"/>
                                <w:color w:val="212121"/>
                              </w:rPr>
                              <w:t>$X</w:t>
                            </w:r>
                          </w:p>
                        </w:tc>
                      </w:tr>
                      <w:tr w:rsidR="0067415A" w:rsidRPr="00CC0DF9" w14:paraId="4221FFA8" w14:textId="77777777" w:rsidTr="00255EE1">
                        <w:trPr>
                          <w:trHeight w:hRule="exact" w:val="288"/>
                        </w:trPr>
                        <w:tc>
                          <w:tcPr>
                            <w:tcW w:w="3888" w:type="dxa"/>
                            <w:hideMark/>
                          </w:tcPr>
                          <w:p w14:paraId="7DF6CD6A" w14:textId="76C269AF" w:rsidR="0067415A" w:rsidRPr="0067415A" w:rsidRDefault="0067415A" w:rsidP="0067415A">
                            <w:pPr>
                              <w:spacing w:after="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67415A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Dressing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right w:val="single" w:sz="4" w:space="0" w:color="BFBFBF" w:themeColor="background1" w:themeShade="BF"/>
                            </w:tcBorders>
                            <w:hideMark/>
                          </w:tcPr>
                          <w:p w14:paraId="003353FF" w14:textId="2F11280B" w:rsidR="0067415A" w:rsidRPr="0067415A" w:rsidRDefault="00255EE1" w:rsidP="0067415A">
                            <w:pPr>
                              <w:spacing w:after="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ptos" w:hAnsi="Aptos"/>
                                <w:color w:val="212121"/>
                              </w:rPr>
                              <w:t>$X</w:t>
                            </w:r>
                          </w:p>
                        </w:tc>
                        <w:tc>
                          <w:tcPr>
                            <w:tcW w:w="192" w:type="dxa"/>
                            <w:tcBorders>
                              <w:top w:val="nil"/>
                              <w:left w:val="single" w:sz="4" w:space="0" w:color="BFBFBF" w:themeColor="background1" w:themeShade="BF"/>
                              <w:bottom w:val="nil"/>
                              <w:right w:val="single" w:sz="4" w:space="0" w:color="BFBFBF" w:themeColor="background1" w:themeShade="BF"/>
                            </w:tcBorders>
                          </w:tcPr>
                          <w:p w14:paraId="151652D0" w14:textId="77777777" w:rsidR="0067415A" w:rsidRPr="0067415A" w:rsidRDefault="0067415A" w:rsidP="0067415A">
                            <w:pPr>
                              <w:spacing w:after="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88" w:type="dxa"/>
                            <w:tcBorders>
                              <w:left w:val="single" w:sz="4" w:space="0" w:color="BFBFBF" w:themeColor="background1" w:themeShade="BF"/>
                            </w:tcBorders>
                            <w:hideMark/>
                          </w:tcPr>
                          <w:p w14:paraId="4C2A141C" w14:textId="41A5EA32" w:rsidR="0067415A" w:rsidRPr="0067415A" w:rsidRDefault="0067415A" w:rsidP="0067415A">
                            <w:pPr>
                              <w:spacing w:after="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67415A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Dressing</w:t>
                            </w:r>
                          </w:p>
                        </w:tc>
                        <w:tc>
                          <w:tcPr>
                            <w:tcW w:w="1008" w:type="dxa"/>
                            <w:hideMark/>
                          </w:tcPr>
                          <w:p w14:paraId="0552520A" w14:textId="6C268E7B" w:rsidR="0067415A" w:rsidRPr="0067415A" w:rsidRDefault="00255EE1" w:rsidP="0067415A">
                            <w:pPr>
                              <w:spacing w:after="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ptos" w:hAnsi="Aptos"/>
                                <w:color w:val="212121"/>
                              </w:rPr>
                              <w:t>$X</w:t>
                            </w:r>
                          </w:p>
                        </w:tc>
                      </w:tr>
                      <w:tr w:rsidR="0067415A" w:rsidRPr="00CC0DF9" w14:paraId="4F50BABF" w14:textId="77777777" w:rsidTr="00255EE1">
                        <w:trPr>
                          <w:trHeight w:hRule="exact" w:val="288"/>
                        </w:trPr>
                        <w:tc>
                          <w:tcPr>
                            <w:tcW w:w="3888" w:type="dxa"/>
                            <w:hideMark/>
                          </w:tcPr>
                          <w:p w14:paraId="2D59A873" w14:textId="77777777" w:rsidR="0067415A" w:rsidRPr="0067415A" w:rsidRDefault="0067415A" w:rsidP="0067415A">
                            <w:pPr>
                              <w:spacing w:after="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67415A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Medication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right w:val="single" w:sz="4" w:space="0" w:color="BFBFBF" w:themeColor="background1" w:themeShade="BF"/>
                            </w:tcBorders>
                            <w:hideMark/>
                          </w:tcPr>
                          <w:p w14:paraId="63A00424" w14:textId="6FF3BE9A" w:rsidR="0067415A" w:rsidRPr="0067415A" w:rsidRDefault="00255EE1" w:rsidP="0067415A">
                            <w:pPr>
                              <w:spacing w:after="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ptos" w:hAnsi="Aptos"/>
                                <w:color w:val="212121"/>
                              </w:rPr>
                              <w:t>$X</w:t>
                            </w:r>
                          </w:p>
                        </w:tc>
                        <w:tc>
                          <w:tcPr>
                            <w:tcW w:w="192" w:type="dxa"/>
                            <w:tcBorders>
                              <w:top w:val="nil"/>
                              <w:left w:val="single" w:sz="4" w:space="0" w:color="BFBFBF" w:themeColor="background1" w:themeShade="BF"/>
                              <w:bottom w:val="nil"/>
                              <w:right w:val="single" w:sz="4" w:space="0" w:color="BFBFBF" w:themeColor="background1" w:themeShade="BF"/>
                            </w:tcBorders>
                          </w:tcPr>
                          <w:p w14:paraId="362B3F28" w14:textId="77777777" w:rsidR="0067415A" w:rsidRPr="0067415A" w:rsidRDefault="0067415A" w:rsidP="0067415A">
                            <w:pPr>
                              <w:spacing w:after="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88" w:type="dxa"/>
                            <w:tcBorders>
                              <w:left w:val="single" w:sz="4" w:space="0" w:color="BFBFBF" w:themeColor="background1" w:themeShade="BF"/>
                            </w:tcBorders>
                            <w:hideMark/>
                          </w:tcPr>
                          <w:p w14:paraId="0CCBB40B" w14:textId="1473B674" w:rsidR="0067415A" w:rsidRPr="0067415A" w:rsidRDefault="0067415A" w:rsidP="0067415A">
                            <w:pPr>
                              <w:spacing w:after="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67415A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Medication</w:t>
                            </w:r>
                          </w:p>
                        </w:tc>
                        <w:tc>
                          <w:tcPr>
                            <w:tcW w:w="1008" w:type="dxa"/>
                            <w:hideMark/>
                          </w:tcPr>
                          <w:p w14:paraId="7DC6D119" w14:textId="014E496E" w:rsidR="0067415A" w:rsidRPr="0067415A" w:rsidRDefault="00255EE1" w:rsidP="0067415A">
                            <w:pPr>
                              <w:spacing w:after="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ptos" w:hAnsi="Aptos"/>
                                <w:color w:val="212121"/>
                              </w:rPr>
                              <w:t>$X</w:t>
                            </w:r>
                          </w:p>
                        </w:tc>
                      </w:tr>
                      <w:tr w:rsidR="00255EE1" w:rsidRPr="00CC0DF9" w14:paraId="436419F9" w14:textId="77777777" w:rsidTr="00255EE1">
                        <w:trPr>
                          <w:trHeight w:hRule="exact" w:val="288"/>
                        </w:trPr>
                        <w:tc>
                          <w:tcPr>
                            <w:tcW w:w="3888" w:type="dxa"/>
                          </w:tcPr>
                          <w:p w14:paraId="58AE4BCB" w14:textId="1FDD47CB" w:rsidR="00255EE1" w:rsidRPr="0067415A" w:rsidRDefault="00255EE1" w:rsidP="00255EE1">
                            <w:pPr>
                              <w:spacing w:after="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Base Rent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14:paraId="319E8F30" w14:textId="197D8628" w:rsidR="00255EE1" w:rsidRDefault="00255EE1" w:rsidP="00255EE1">
                            <w:pPr>
                              <w:spacing w:after="0"/>
                              <w:rPr>
                                <w:rFonts w:ascii="Aptos" w:hAnsi="Aptos"/>
                                <w:color w:val="212121"/>
                              </w:rPr>
                            </w:pPr>
                            <w:r>
                              <w:rPr>
                                <w:rFonts w:ascii="Aptos" w:hAnsi="Aptos"/>
                                <w:color w:val="212121"/>
                              </w:rPr>
                              <w:t>$X</w:t>
                            </w:r>
                          </w:p>
                        </w:tc>
                        <w:tc>
                          <w:tcPr>
                            <w:tcW w:w="192" w:type="dxa"/>
                            <w:tcBorders>
                              <w:top w:val="nil"/>
                              <w:left w:val="single" w:sz="4" w:space="0" w:color="BFBFBF" w:themeColor="background1" w:themeShade="BF"/>
                              <w:bottom w:val="nil"/>
                              <w:right w:val="single" w:sz="4" w:space="0" w:color="BFBFBF" w:themeColor="background1" w:themeShade="BF"/>
                            </w:tcBorders>
                          </w:tcPr>
                          <w:p w14:paraId="2AE7FDE7" w14:textId="77777777" w:rsidR="00255EE1" w:rsidRPr="0067415A" w:rsidRDefault="00255EE1" w:rsidP="00255EE1">
                            <w:pPr>
                              <w:spacing w:after="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88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14:paraId="21045C1D" w14:textId="705FDC53" w:rsidR="00255EE1" w:rsidRPr="0067415A" w:rsidRDefault="00255EE1" w:rsidP="00255EE1">
                            <w:pPr>
                              <w:spacing w:after="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Base Rent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14:paraId="3F4E8C2B" w14:textId="4D22D62E" w:rsidR="00255EE1" w:rsidRDefault="00255EE1" w:rsidP="00255EE1">
                            <w:pPr>
                              <w:spacing w:after="0"/>
                              <w:rPr>
                                <w:rFonts w:ascii="Aptos" w:hAnsi="Aptos"/>
                                <w:color w:val="212121"/>
                              </w:rPr>
                            </w:pPr>
                            <w:r>
                              <w:rPr>
                                <w:rFonts w:ascii="Aptos" w:hAnsi="Aptos"/>
                                <w:color w:val="212121"/>
                              </w:rPr>
                              <w:t>$X</w:t>
                            </w:r>
                          </w:p>
                        </w:tc>
                      </w:tr>
                      <w:tr w:rsidR="00255EE1" w:rsidRPr="00CC0DF9" w14:paraId="41478188" w14:textId="77777777" w:rsidTr="00255EE1">
                        <w:trPr>
                          <w:trHeight w:hRule="exact" w:val="288"/>
                        </w:trPr>
                        <w:tc>
                          <w:tcPr>
                            <w:tcW w:w="3888" w:type="dxa"/>
                            <w:shd w:val="clear" w:color="auto" w:fill="F2F2F2" w:themeFill="background1" w:themeFillShade="F2"/>
                            <w:hideMark/>
                          </w:tcPr>
                          <w:p w14:paraId="6719053B" w14:textId="4ADF9384" w:rsidR="00255EE1" w:rsidRPr="0067415A" w:rsidRDefault="00255EE1" w:rsidP="00255EE1">
                            <w:pPr>
                              <w:spacing w:after="0"/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</w:pPr>
                            <w:r w:rsidRPr="0067415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hideMark/>
                          </w:tcPr>
                          <w:p w14:paraId="45EA8C17" w14:textId="17E4B710" w:rsidR="00255EE1" w:rsidRPr="0067415A" w:rsidRDefault="00255EE1" w:rsidP="00255EE1">
                            <w:pPr>
                              <w:spacing w:after="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ptos" w:hAnsi="Aptos"/>
                                <w:color w:val="212121"/>
                              </w:rPr>
                              <w:t>$X</w:t>
                            </w:r>
                          </w:p>
                        </w:tc>
                        <w:tc>
                          <w:tcPr>
                            <w:tcW w:w="192" w:type="dxa"/>
                            <w:tcBorders>
                              <w:top w:val="nil"/>
                              <w:left w:val="single" w:sz="4" w:space="0" w:color="BFBFBF" w:themeColor="background1" w:themeShade="BF"/>
                              <w:bottom w:val="nil"/>
                              <w:right w:val="single" w:sz="4" w:space="0" w:color="BFBFBF" w:themeColor="background1" w:themeShade="BF"/>
                            </w:tcBorders>
                          </w:tcPr>
                          <w:p w14:paraId="32196D18" w14:textId="77777777" w:rsidR="00255EE1" w:rsidRPr="0067415A" w:rsidRDefault="00255EE1" w:rsidP="00255EE1">
                            <w:pPr>
                              <w:spacing w:after="0"/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88" w:type="dxa"/>
                            <w:tcBorders>
                              <w:lef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hideMark/>
                          </w:tcPr>
                          <w:p w14:paraId="520D1829" w14:textId="6AB4EDA7" w:rsidR="00255EE1" w:rsidRPr="0067415A" w:rsidRDefault="00255EE1" w:rsidP="00255EE1">
                            <w:pPr>
                              <w:spacing w:after="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67415A">
                              <w:rPr>
                                <w:rFonts w:ascii="Montserrat Light" w:hAnsi="Montserrat Light"/>
                                <w:sz w:val="18"/>
                                <w:szCs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008" w:type="dxa"/>
                            <w:shd w:val="clear" w:color="auto" w:fill="F2F2F2" w:themeFill="background1" w:themeFillShade="F2"/>
                            <w:hideMark/>
                          </w:tcPr>
                          <w:p w14:paraId="5B64B383" w14:textId="0B6D409A" w:rsidR="00255EE1" w:rsidRPr="0067415A" w:rsidRDefault="00255EE1" w:rsidP="00255EE1">
                            <w:pPr>
                              <w:spacing w:after="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ptos" w:hAnsi="Aptos"/>
                                <w:color w:val="212121"/>
                              </w:rPr>
                              <w:t>$X</w:t>
                            </w:r>
                          </w:p>
                        </w:tc>
                      </w:tr>
                    </w:tbl>
                    <w:p w14:paraId="2A4207A0" w14:textId="60636264" w:rsidR="00156699" w:rsidRPr="00156699" w:rsidRDefault="00156699" w:rsidP="00156699">
                      <w:pPr>
                        <w:spacing w:before="40"/>
                        <w:rPr>
                          <w:rFonts w:ascii="Montserrat Light" w:hAnsi="Montserrat Light"/>
                          <w:i/>
                          <w:iCs/>
                          <w:sz w:val="16"/>
                          <w:szCs w:val="16"/>
                        </w:rPr>
                      </w:pPr>
                      <w:r w:rsidRPr="00156699">
                        <w:rPr>
                          <w:rFonts w:ascii="Montserrat Light" w:hAnsi="Montserrat Light"/>
                          <w:i/>
                          <w:iCs/>
                          <w:sz w:val="16"/>
                          <w:szCs w:val="16"/>
                        </w:rPr>
                        <w:t>*Competitor costs are local averages and will vary by community.</w:t>
                      </w:r>
                    </w:p>
                    <w:p w14:paraId="00704EEB" w14:textId="738380CF" w:rsidR="00D22EB1" w:rsidRPr="00CC0DF9" w:rsidRDefault="00D22EB1" w:rsidP="00156699">
                      <w:pPr>
                        <w:pStyle w:val="BasicParagraph"/>
                        <w:spacing w:line="276" w:lineRule="auto"/>
                        <w:rPr>
                          <w:rFonts w:ascii="Montserrat" w:hAnsi="Montserrat" w:cs="Arial"/>
                          <w:color w:val="0A5865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20C6A4" wp14:editId="1BD2F28D">
                <wp:simplePos x="0" y="0"/>
                <wp:positionH relativeFrom="column">
                  <wp:posOffset>-914400</wp:posOffset>
                </wp:positionH>
                <wp:positionV relativeFrom="paragraph">
                  <wp:posOffset>8192135</wp:posOffset>
                </wp:positionV>
                <wp:extent cx="7781925" cy="330200"/>
                <wp:effectExtent l="0" t="0" r="0" b="0"/>
                <wp:wrapNone/>
                <wp:docPr id="170829501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192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FE4BF8" w14:textId="08FC6C51" w:rsidR="00FB4553" w:rsidRPr="00FB4553" w:rsidRDefault="00FA713D" w:rsidP="00FB4553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 w:rsidRPr="00FA713D"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SolsticeAt</w:t>
                            </w:r>
                            <w:proofErr w:type="spellEnd"/>
                            <w:r w:rsidRPr="00FA713D"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[</w:t>
                            </w:r>
                            <w:proofErr w:type="gramEnd"/>
                            <w:r w:rsidRPr="00FA713D"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COMMUNITYNAME].com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20C6A4" id="Text Box 6" o:spid="_x0000_s1027" type="#_x0000_t202" style="position:absolute;margin-left:-1in;margin-top:645.05pt;width:612.75pt;height:2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" filled="f" stroked="f" strokeweight=".5pt">
                <v:textbox>
                  <w:txbxContent>
                    <w:p w14:paraId="66FE4BF8" w14:textId="08FC6C51" w:rsidR="00FB4553" w:rsidRPr="00FB4553" w:rsidRDefault="00FA713D" w:rsidP="00FB4553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proofErr w:type="gramStart"/>
                      <w:r w:rsidRPr="00FA713D"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SolsticeAt</w:t>
                      </w:r>
                      <w:proofErr w:type="spellEnd"/>
                      <w:r w:rsidRPr="00FA713D"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[</w:t>
                      </w:r>
                      <w:proofErr w:type="gramEnd"/>
                      <w:r w:rsidRPr="00FA713D"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COMMUNITYNAME].com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05035B" wp14:editId="698F114E">
                <wp:simplePos x="0" y="0"/>
                <wp:positionH relativeFrom="column">
                  <wp:posOffset>-621030</wp:posOffset>
                </wp:positionH>
                <wp:positionV relativeFrom="paragraph">
                  <wp:posOffset>7574280</wp:posOffset>
                </wp:positionV>
                <wp:extent cx="7176135" cy="52133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135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B85D9" w14:textId="00BBC17C" w:rsidR="00E10E84" w:rsidRPr="00255EE1" w:rsidRDefault="00E10E84" w:rsidP="00255EE1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5EE1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at COMMUNITY</w:t>
                            </w:r>
                          </w:p>
                          <w:p w14:paraId="36121681" w14:textId="74E31086" w:rsidR="00E10E84" w:rsidRPr="003305FB" w:rsidRDefault="00E10E84" w:rsidP="00FA713D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  <w:r w:rsidRPr="00255EE1">
                              <w:rPr>
                                <w:rFonts w:ascii="Arial" w:hAnsi="Arial" w:cs="Arial"/>
                                <w:color w:val="0A5865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255EE1">
                              <w:rPr>
                                <w:rFonts w:ascii="Arial" w:hAnsi="Arial" w:cs="Arial"/>
                                <w:color w:val="0A5865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255EE1">
                              <w:rPr>
                                <w:rFonts w:ascii="Arial" w:hAnsi="Arial" w:cs="Arial"/>
                                <w:color w:val="0A5865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proofErr w:type="gramStart"/>
                            <w:r w:rsidRPr="00255EE1">
                              <w:rPr>
                                <w:rFonts w:ascii="Arial" w:hAnsi="Arial" w:cs="Arial"/>
                                <w:color w:val="0A5865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FA713D">
                              <w:rPr>
                                <w:rFonts w:ascii="Arial" w:hAnsi="Arial" w:cs="Arial"/>
                                <w:color w:val="0A5865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255EE1">
                              <w:rPr>
                                <w:rFonts w:ascii="Arial" w:hAnsi="Arial" w:cs="Arial"/>
                                <w:color w:val="0A5865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FA713D">
                              <w:rPr>
                                <w:rFonts w:ascii="Arial" w:hAnsi="Arial" w:cs="Arial"/>
                                <w:color w:val="0A5865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255EE1">
                              <w:rPr>
                                <w:rFonts w:ascii="Arial" w:hAnsi="Arial" w:cs="Arial"/>
                                <w:color w:val="0A5865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  |</w:t>
                            </w:r>
                            <w:proofErr w:type="gramEnd"/>
                            <w:r w:rsidRPr="00255EE1">
                              <w:rPr>
                                <w:rFonts w:ascii="Arial" w:hAnsi="Arial" w:cs="Arial"/>
                                <w:color w:val="0A5865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="00FA713D" w:rsidRPr="00FA713D">
                              <w:rPr>
                                <w:rFonts w:ascii="Arial" w:hAnsi="Arial" w:cs="Arial"/>
                                <w:color w:val="0A5865"/>
                                <w:sz w:val="20"/>
                                <w:szCs w:val="20"/>
                              </w:rPr>
                              <w:t>SolsticeAt</w:t>
                            </w:r>
                            <w:proofErr w:type="spellEnd"/>
                            <w:r w:rsidR="00FA713D" w:rsidRPr="00FA713D">
                              <w:rPr>
                                <w:rFonts w:ascii="Arial" w:hAnsi="Arial" w:cs="Arial"/>
                                <w:color w:val="0A5865"/>
                                <w:sz w:val="20"/>
                                <w:szCs w:val="20"/>
                              </w:rPr>
                              <w:t>[</w:t>
                            </w:r>
                            <w:proofErr w:type="gramEnd"/>
                            <w:r w:rsidR="00FA713D" w:rsidRPr="00FA713D">
                              <w:rPr>
                                <w:rFonts w:ascii="Arial" w:hAnsi="Arial" w:cs="Arial"/>
                                <w:color w:val="0A5865"/>
                                <w:sz w:val="20"/>
                                <w:szCs w:val="20"/>
                              </w:rPr>
                              <w:t>COMMUNITYNAME].com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5035B" id="Text Box 5" o:spid="_x0000_s1028" type="#_x0000_t202" style="position:absolute;margin-left:-48.9pt;margin-top:596.4pt;width:565.05pt;height:4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" filled="f" stroked="f" strokeweight=".5pt">
                <v:textbox>
                  <w:txbxContent>
                    <w:p w14:paraId="10EB85D9" w14:textId="00BBC17C" w:rsidR="00E10E84" w:rsidRPr="00255EE1" w:rsidRDefault="00E10E84" w:rsidP="00255EE1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A5865"/>
                          <w:sz w:val="2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5EE1">
                        <w:rPr>
                          <w:rFonts w:ascii="Arial" w:hAnsi="Arial" w:cs="Arial"/>
                          <w:b/>
                          <w:bCs/>
                          <w:color w:val="0A5865"/>
                          <w:sz w:val="2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at COMMUNITY</w:t>
                      </w:r>
                    </w:p>
                    <w:p w14:paraId="36121681" w14:textId="74E31086" w:rsidR="00E10E84" w:rsidRPr="003305FB" w:rsidRDefault="00E10E84" w:rsidP="00FA713D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Arial" w:hAnsi="Arial" w:cs="Arial"/>
                          <w:color w:val="0A5865"/>
                        </w:rPr>
                      </w:pPr>
                      <w:r w:rsidRPr="00255EE1">
                        <w:rPr>
                          <w:rFonts w:ascii="Arial" w:hAnsi="Arial" w:cs="Arial"/>
                          <w:color w:val="0A5865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255EE1">
                        <w:rPr>
                          <w:rFonts w:ascii="Arial" w:hAnsi="Arial" w:cs="Arial"/>
                          <w:color w:val="0A5865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255EE1">
                        <w:rPr>
                          <w:rFonts w:ascii="Arial" w:hAnsi="Arial" w:cs="Arial"/>
                          <w:color w:val="0A5865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proofErr w:type="gramStart"/>
                      <w:r w:rsidRPr="00255EE1">
                        <w:rPr>
                          <w:rFonts w:ascii="Arial" w:hAnsi="Arial" w:cs="Arial"/>
                          <w:color w:val="0A5865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FA713D">
                        <w:rPr>
                          <w:rFonts w:ascii="Arial" w:hAnsi="Arial" w:cs="Arial"/>
                          <w:color w:val="0A5865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255EE1">
                        <w:rPr>
                          <w:rFonts w:ascii="Arial" w:hAnsi="Arial" w:cs="Arial"/>
                          <w:color w:val="0A5865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FA713D">
                        <w:rPr>
                          <w:rFonts w:ascii="Arial" w:hAnsi="Arial" w:cs="Arial"/>
                          <w:color w:val="0A5865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255EE1">
                        <w:rPr>
                          <w:rFonts w:ascii="Arial" w:hAnsi="Arial" w:cs="Arial"/>
                          <w:color w:val="0A5865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  |</w:t>
                      </w:r>
                      <w:proofErr w:type="gramEnd"/>
                      <w:r w:rsidRPr="00255EE1">
                        <w:rPr>
                          <w:rFonts w:ascii="Arial" w:hAnsi="Arial" w:cs="Arial"/>
                          <w:color w:val="0A5865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proofErr w:type="spellStart"/>
                      <w:proofErr w:type="gramStart"/>
                      <w:r w:rsidR="00FA713D" w:rsidRPr="00FA713D">
                        <w:rPr>
                          <w:rFonts w:ascii="Arial" w:hAnsi="Arial" w:cs="Arial"/>
                          <w:color w:val="0A5865"/>
                          <w:sz w:val="20"/>
                          <w:szCs w:val="20"/>
                        </w:rPr>
                        <w:t>SolsticeAt</w:t>
                      </w:r>
                      <w:proofErr w:type="spellEnd"/>
                      <w:r w:rsidR="00FA713D" w:rsidRPr="00FA713D">
                        <w:rPr>
                          <w:rFonts w:ascii="Arial" w:hAnsi="Arial" w:cs="Arial"/>
                          <w:color w:val="0A5865"/>
                          <w:sz w:val="20"/>
                          <w:szCs w:val="20"/>
                        </w:rPr>
                        <w:t>[</w:t>
                      </w:r>
                      <w:proofErr w:type="gramEnd"/>
                      <w:r w:rsidR="00FA713D" w:rsidRPr="00FA713D">
                        <w:rPr>
                          <w:rFonts w:ascii="Arial" w:hAnsi="Arial" w:cs="Arial"/>
                          <w:color w:val="0A5865"/>
                          <w:sz w:val="20"/>
                          <w:szCs w:val="20"/>
                        </w:rPr>
                        <w:t>COMMUNITYNAME].com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4782D" w:rsidSect="009C2C4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E00FA" w14:textId="77777777" w:rsidR="00CC2EFD" w:rsidRDefault="00CC2EFD" w:rsidP="00FD4DA5">
      <w:pPr>
        <w:spacing w:after="0" w:line="240" w:lineRule="auto"/>
      </w:pPr>
      <w:r>
        <w:separator/>
      </w:r>
    </w:p>
  </w:endnote>
  <w:endnote w:type="continuationSeparator" w:id="0">
    <w:p w14:paraId="1C923A2F" w14:textId="77777777" w:rsidR="00CC2EFD" w:rsidRDefault="00CC2EFD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994E22" w14:textId="77777777" w:rsidR="00CC2EFD" w:rsidRDefault="00CC2EFD" w:rsidP="00FD4DA5">
      <w:pPr>
        <w:spacing w:after="0" w:line="240" w:lineRule="auto"/>
      </w:pPr>
      <w:r>
        <w:separator/>
      </w:r>
    </w:p>
  </w:footnote>
  <w:footnote w:type="continuationSeparator" w:id="0">
    <w:p w14:paraId="78D4F663" w14:textId="77777777" w:rsidR="00CC2EFD" w:rsidRDefault="00CC2EFD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4D6AC1E5" w:rsidR="00FD4DA5" w:rsidRDefault="00FB455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D696028" wp14:editId="57A80B3E">
          <wp:simplePos x="0" y="0"/>
          <wp:positionH relativeFrom="column">
            <wp:posOffset>-914400</wp:posOffset>
          </wp:positionH>
          <wp:positionV relativeFrom="paragraph">
            <wp:posOffset>-469876</wp:posOffset>
          </wp:positionV>
          <wp:extent cx="7781925" cy="10070726"/>
          <wp:effectExtent l="0" t="0" r="3175" b="635"/>
          <wp:wrapNone/>
          <wp:docPr id="31147615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476154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00707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23CA4"/>
    <w:rsid w:val="00043727"/>
    <w:rsid w:val="000615A4"/>
    <w:rsid w:val="000A4CA0"/>
    <w:rsid w:val="000C2963"/>
    <w:rsid w:val="001066B4"/>
    <w:rsid w:val="00156699"/>
    <w:rsid w:val="0016526C"/>
    <w:rsid w:val="001A42C0"/>
    <w:rsid w:val="001E4171"/>
    <w:rsid w:val="0020091C"/>
    <w:rsid w:val="0020617D"/>
    <w:rsid w:val="00217E62"/>
    <w:rsid w:val="00246230"/>
    <w:rsid w:val="0024782D"/>
    <w:rsid w:val="00255EE1"/>
    <w:rsid w:val="00262025"/>
    <w:rsid w:val="00282914"/>
    <w:rsid w:val="00283372"/>
    <w:rsid w:val="002C142A"/>
    <w:rsid w:val="002D2636"/>
    <w:rsid w:val="002E5AB4"/>
    <w:rsid w:val="003468F1"/>
    <w:rsid w:val="003B00F5"/>
    <w:rsid w:val="003D6A3C"/>
    <w:rsid w:val="003F3F6E"/>
    <w:rsid w:val="00425E02"/>
    <w:rsid w:val="00440191"/>
    <w:rsid w:val="00467E22"/>
    <w:rsid w:val="004703B5"/>
    <w:rsid w:val="004A25F8"/>
    <w:rsid w:val="0052466C"/>
    <w:rsid w:val="00554102"/>
    <w:rsid w:val="00595899"/>
    <w:rsid w:val="005A08BB"/>
    <w:rsid w:val="005E721A"/>
    <w:rsid w:val="005F3C80"/>
    <w:rsid w:val="0067415A"/>
    <w:rsid w:val="0068424F"/>
    <w:rsid w:val="006D6074"/>
    <w:rsid w:val="006E0164"/>
    <w:rsid w:val="0070487A"/>
    <w:rsid w:val="00762757"/>
    <w:rsid w:val="007A4F83"/>
    <w:rsid w:val="007B7616"/>
    <w:rsid w:val="007D43E7"/>
    <w:rsid w:val="007F7053"/>
    <w:rsid w:val="008333A3"/>
    <w:rsid w:val="00887EDC"/>
    <w:rsid w:val="008A1AE3"/>
    <w:rsid w:val="008B01A3"/>
    <w:rsid w:val="008C2FB7"/>
    <w:rsid w:val="008D17F1"/>
    <w:rsid w:val="00933E6E"/>
    <w:rsid w:val="009578D6"/>
    <w:rsid w:val="00970064"/>
    <w:rsid w:val="009C0192"/>
    <w:rsid w:val="009C2C41"/>
    <w:rsid w:val="009C4B76"/>
    <w:rsid w:val="009D4620"/>
    <w:rsid w:val="009E3227"/>
    <w:rsid w:val="00A06C17"/>
    <w:rsid w:val="00A447A1"/>
    <w:rsid w:val="00A76C0A"/>
    <w:rsid w:val="00AC0066"/>
    <w:rsid w:val="00AD1F1E"/>
    <w:rsid w:val="00AF3030"/>
    <w:rsid w:val="00B028B0"/>
    <w:rsid w:val="00B44C45"/>
    <w:rsid w:val="00B52E1F"/>
    <w:rsid w:val="00B62CD5"/>
    <w:rsid w:val="00B97190"/>
    <w:rsid w:val="00C774D6"/>
    <w:rsid w:val="00C87D65"/>
    <w:rsid w:val="00C922E1"/>
    <w:rsid w:val="00CA3CB5"/>
    <w:rsid w:val="00CC0DF9"/>
    <w:rsid w:val="00CC2EFD"/>
    <w:rsid w:val="00D22EB1"/>
    <w:rsid w:val="00D44BF2"/>
    <w:rsid w:val="00D4524F"/>
    <w:rsid w:val="00D8084B"/>
    <w:rsid w:val="00D92728"/>
    <w:rsid w:val="00DA61B3"/>
    <w:rsid w:val="00E06438"/>
    <w:rsid w:val="00E10E84"/>
    <w:rsid w:val="00E46B6B"/>
    <w:rsid w:val="00E529C0"/>
    <w:rsid w:val="00E91375"/>
    <w:rsid w:val="00EE7153"/>
    <w:rsid w:val="00F26CB9"/>
    <w:rsid w:val="00FA3807"/>
    <w:rsid w:val="00FA713D"/>
    <w:rsid w:val="00FB4553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  <w:style w:type="paragraph" w:customStyle="1" w:styleId="paragraph">
    <w:name w:val="paragraph"/>
    <w:basedOn w:val="Normal"/>
    <w:rsid w:val="00D22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D22EB1"/>
  </w:style>
  <w:style w:type="character" w:customStyle="1" w:styleId="eop">
    <w:name w:val="eop"/>
    <w:basedOn w:val="DefaultParagraphFont"/>
    <w:rsid w:val="00D22EB1"/>
  </w:style>
  <w:style w:type="character" w:customStyle="1" w:styleId="scxw91363509">
    <w:name w:val="scxw91363509"/>
    <w:basedOn w:val="DefaultParagraphFont"/>
    <w:rsid w:val="00D22EB1"/>
  </w:style>
  <w:style w:type="table" w:styleId="TableGridLight">
    <w:name w:val="Grid Table Light"/>
    <w:basedOn w:val="TableNormal"/>
    <w:uiPriority w:val="40"/>
    <w:rsid w:val="009D462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5">
    <w:name w:val="Plain Table 5"/>
    <w:basedOn w:val="TableNormal"/>
    <w:uiPriority w:val="45"/>
    <w:rsid w:val="00AC006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AC006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39"/>
    <w:rsid w:val="00AC00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22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20231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Ramzee Camarena</cp:lastModifiedBy>
  <cp:revision>38</cp:revision>
  <cp:lastPrinted>2021-12-08T16:45:00Z</cp:lastPrinted>
  <dcterms:created xsi:type="dcterms:W3CDTF">2022-01-07T02:18:00Z</dcterms:created>
  <dcterms:modified xsi:type="dcterms:W3CDTF">2026-02-13T18:50:00Z</dcterms:modified>
</cp:coreProperties>
</file>