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93F5" w14:textId="1FA83CE7" w:rsidR="00E0514D" w:rsidRDefault="00892FA9" w:rsidP="00D47849">
      <w:pPr>
        <w:spacing w:before="24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8A11D8" wp14:editId="7899EC4E">
            <wp:simplePos x="0" y="0"/>
            <wp:positionH relativeFrom="column">
              <wp:posOffset>-914400</wp:posOffset>
            </wp:positionH>
            <wp:positionV relativeFrom="paragraph">
              <wp:posOffset>-927100</wp:posOffset>
            </wp:positionV>
            <wp:extent cx="7762875" cy="1004633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04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AE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D7AE4" wp14:editId="14352C62">
                <wp:simplePos x="0" y="0"/>
                <wp:positionH relativeFrom="column">
                  <wp:posOffset>0</wp:posOffset>
                </wp:positionH>
                <wp:positionV relativeFrom="paragraph">
                  <wp:posOffset>7150215</wp:posOffset>
                </wp:positionV>
                <wp:extent cx="5866130" cy="3956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13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D03AF" w14:textId="109BBEFF" w:rsidR="00BA7381" w:rsidRPr="00BB500A" w:rsidRDefault="00D47849" w:rsidP="00BB500A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B16327"/>
                                <w:sz w:val="32"/>
                                <w:szCs w:val="32"/>
                              </w:rPr>
                            </w:pPr>
                            <w:r w:rsidRPr="00D47849">
                              <w:rPr>
                                <w:rFonts w:ascii="Arial" w:hAnsi="Arial" w:cs="Arial"/>
                                <w:b/>
                                <w:bCs/>
                                <w:color w:val="B16327"/>
                                <w:sz w:val="32"/>
                                <w:szCs w:val="32"/>
                              </w:rPr>
                              <w:t>Call our team today to learn more at (XXX) XXX-XXXX.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D7A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63pt;width:461.9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" filled="f" stroked="f" strokeweight=".5pt">
                <v:textbox>
                  <w:txbxContent>
                    <w:p w14:paraId="62CD03AF" w14:textId="109BBEFF" w:rsidR="00BA7381" w:rsidRPr="00BB500A" w:rsidRDefault="00D47849" w:rsidP="00BB500A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B16327"/>
                          <w:sz w:val="32"/>
                          <w:szCs w:val="32"/>
                        </w:rPr>
                      </w:pPr>
                      <w:r w:rsidRPr="00D47849">
                        <w:rPr>
                          <w:rFonts w:ascii="Arial" w:hAnsi="Arial" w:cs="Arial"/>
                          <w:b/>
                          <w:bCs/>
                          <w:color w:val="B16327"/>
                          <w:sz w:val="32"/>
                          <w:szCs w:val="32"/>
                        </w:rPr>
                        <w:t>Call our team today to learn more at (XXX) XXX-XXXX.</w:t>
                      </w:r>
                    </w:p>
                  </w:txbxContent>
                </v:textbox>
              </v:shape>
            </w:pict>
          </mc:Fallback>
        </mc:AlternateContent>
      </w:r>
      <w:r w:rsidR="00D4784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267E8" wp14:editId="203E4B9E">
                <wp:simplePos x="0" y="0"/>
                <wp:positionH relativeFrom="column">
                  <wp:posOffset>-259307</wp:posOffset>
                </wp:positionH>
                <wp:positionV relativeFrom="paragraph">
                  <wp:posOffset>1705970</wp:posOffset>
                </wp:positionV>
                <wp:extent cx="6456948" cy="1569057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948" cy="1569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EF2FA" w14:textId="40A34B02" w:rsidR="00D47849" w:rsidRPr="00D47849" w:rsidRDefault="00D47849" w:rsidP="00D47849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40" w:lineRule="auto"/>
                              <w:textAlignment w:val="center"/>
                              <w:rPr>
                                <w:rFonts w:ascii="Arial" w:hAnsi="Arial" w:cs="Arial"/>
                                <w:color w:val="00A2B1"/>
                                <w:sz w:val="26"/>
                                <w:szCs w:val="26"/>
                              </w:rPr>
                            </w:pPr>
                            <w:r w:rsidRPr="00D4784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Solstice Senior Living at COMMUNITY</w:t>
                            </w:r>
                            <w:r w:rsidRPr="00D47849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is dedicated to ensuring our residents are supported and engaged while living at our community. </w:t>
                            </w:r>
                            <w:r w:rsidRPr="00D47849">
                              <w:rPr>
                                <w:rFonts w:ascii="Arial" w:hAnsi="Arial" w:cs="Arial"/>
                                <w:b/>
                                <w:bCs/>
                                <w:color w:val="00A2B1"/>
                                <w:sz w:val="26"/>
                                <w:szCs w:val="26"/>
                              </w:rPr>
                              <w:t>We guarantee we will meet with a potential resident or family to discuss their needs within 24 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A2B1"/>
                                <w:sz w:val="26"/>
                                <w:szCs w:val="26"/>
                              </w:rPr>
                              <w:br/>
                            </w:r>
                            <w:r w:rsidRPr="00D47849">
                              <w:rPr>
                                <w:rFonts w:ascii="Arial" w:hAnsi="Arial" w:cs="Arial"/>
                                <w:b/>
                                <w:bCs/>
                                <w:color w:val="00A2B1"/>
                                <w:sz w:val="26"/>
                                <w:szCs w:val="26"/>
                              </w:rPr>
                              <w:t>of an introduction.</w:t>
                            </w:r>
                          </w:p>
                          <w:p w14:paraId="34FC393D" w14:textId="090A84A5" w:rsidR="00D47849" w:rsidRPr="00D47849" w:rsidRDefault="00D47849" w:rsidP="00D47849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80" w:line="240" w:lineRule="auto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47849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At Solstice, we partner with agencies to provide on-site, health care services and telehealth options for residents who may need extra support. Our team also handles meals, housekeeping, </w:t>
                            </w:r>
                            <w:proofErr w:type="gramStart"/>
                            <w:r w:rsidRPr="00D47849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activities</w:t>
                            </w:r>
                            <w:proofErr w:type="gramEnd"/>
                            <w:r w:rsidRPr="00D47849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and transportation, so our residents can live vibrantly.</w:t>
                            </w:r>
                          </w:p>
                          <w:p w14:paraId="7E586605" w14:textId="77777777" w:rsidR="00D47849" w:rsidRPr="00D47849" w:rsidRDefault="00D47849" w:rsidP="00D4784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267E8" id="Text Box 6" o:spid="_x0000_s1027" type="#_x0000_t202" style="position:absolute;left:0;text-align:left;margin-left:-20.4pt;margin-top:134.35pt;width:508.4pt;height:1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" fillcolor="white [3201]" stroked="f" strokeweight=".5pt">
                <v:textbox>
                  <w:txbxContent>
                    <w:p w14:paraId="273EF2FA" w14:textId="40A34B02" w:rsidR="00D47849" w:rsidRPr="00D47849" w:rsidRDefault="00D47849" w:rsidP="00D47849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90" w:line="240" w:lineRule="auto"/>
                        <w:textAlignment w:val="center"/>
                        <w:rPr>
                          <w:rFonts w:ascii="Arial" w:hAnsi="Arial" w:cs="Arial"/>
                          <w:color w:val="00A2B1"/>
                          <w:sz w:val="26"/>
                          <w:szCs w:val="26"/>
                        </w:rPr>
                      </w:pPr>
                      <w:r w:rsidRPr="00D47849">
                        <w:rPr>
                          <w:rFonts w:ascii="Arial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  <w:t>Solstice Senior Living at COMMUNITY</w:t>
                      </w:r>
                      <w:r w:rsidRPr="00D47849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 xml:space="preserve"> is dedicated to ensuring our residents are supported and engaged while living at our community. </w:t>
                      </w:r>
                      <w:r w:rsidRPr="00D47849">
                        <w:rPr>
                          <w:rFonts w:ascii="Arial" w:hAnsi="Arial" w:cs="Arial"/>
                          <w:b/>
                          <w:bCs/>
                          <w:color w:val="00A2B1"/>
                          <w:sz w:val="26"/>
                          <w:szCs w:val="26"/>
                        </w:rPr>
                        <w:t>We guarantee we will meet with a potential resident or family to discuss their needs within 24 hours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A2B1"/>
                          <w:sz w:val="26"/>
                          <w:szCs w:val="26"/>
                        </w:rPr>
                        <w:br/>
                      </w:r>
                      <w:r w:rsidRPr="00D47849">
                        <w:rPr>
                          <w:rFonts w:ascii="Arial" w:hAnsi="Arial" w:cs="Arial"/>
                          <w:b/>
                          <w:bCs/>
                          <w:color w:val="00A2B1"/>
                          <w:sz w:val="26"/>
                          <w:szCs w:val="26"/>
                        </w:rPr>
                        <w:t>of an introduction.</w:t>
                      </w:r>
                    </w:p>
                    <w:p w14:paraId="34FC393D" w14:textId="090A84A5" w:rsidR="00D47849" w:rsidRPr="00D47849" w:rsidRDefault="00D47849" w:rsidP="00D47849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80" w:line="240" w:lineRule="auto"/>
                        <w:textAlignment w:val="center"/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  <w:r w:rsidRPr="00D47849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 xml:space="preserve">At Solstice, we partner with agencies to provide on-site, health care services and telehealth options for residents who may need extra support. Our team also handles meals, housekeeping, </w:t>
                      </w:r>
                      <w:proofErr w:type="gramStart"/>
                      <w:r w:rsidRPr="00D47849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activities</w:t>
                      </w:r>
                      <w:proofErr w:type="gramEnd"/>
                      <w:r w:rsidRPr="00D47849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 xml:space="preserve"> and transportation, so our residents can live vibrantly.</w:t>
                      </w:r>
                    </w:p>
                    <w:p w14:paraId="7E586605" w14:textId="77777777" w:rsidR="00D47849" w:rsidRPr="00D47849" w:rsidRDefault="00D47849" w:rsidP="00D47849">
                      <w:pPr>
                        <w:spacing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5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B6129"/>
    <w:multiLevelType w:val="hybridMultilevel"/>
    <w:tmpl w:val="521A1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8007F"/>
    <w:multiLevelType w:val="hybridMultilevel"/>
    <w:tmpl w:val="2804A416"/>
    <w:lvl w:ilvl="0" w:tplc="6DD27A58">
      <w:start w:val="1"/>
      <w:numFmt w:val="bullet"/>
      <w:pStyle w:val="CCGBulletedListLvl1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C1349"/>
    <w:multiLevelType w:val="hybridMultilevel"/>
    <w:tmpl w:val="3DF09FC0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A63"/>
      </w:rPr>
    </w:lvl>
    <w:lvl w:ilvl="1" w:tplc="3A8C5DBE">
      <w:start w:val="1"/>
      <w:numFmt w:val="bullet"/>
      <w:pStyle w:val="CCGBulletedListLvl2"/>
      <w:lvlText w:val="o"/>
      <w:lvlJc w:val="left"/>
      <w:pPr>
        <w:ind w:left="1440" w:hanging="360"/>
      </w:pPr>
      <w:rPr>
        <w:rFonts w:ascii="Courier New" w:hAnsi="Courier New" w:cs="Courier New" w:hint="default"/>
        <w:color w:val="5B9BD5" w:themeColor="accent1"/>
      </w:rPr>
    </w:lvl>
    <w:lvl w:ilvl="2" w:tplc="532E99C0">
      <w:start w:val="1"/>
      <w:numFmt w:val="bullet"/>
      <w:pStyle w:val="CCGBulletedListLvl3"/>
      <w:lvlText w:val=""/>
      <w:lvlJc w:val="left"/>
      <w:pPr>
        <w:ind w:left="2160" w:hanging="360"/>
      </w:pPr>
      <w:rPr>
        <w:rFonts w:ascii="Wingdings" w:hAnsi="Wingdings" w:hint="default"/>
        <w:color w:val="5B9BD5" w:themeColor="accent1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B90"/>
    <w:rsid w:val="000706C5"/>
    <w:rsid w:val="0007092E"/>
    <w:rsid w:val="000A2A7D"/>
    <w:rsid w:val="000A66F3"/>
    <w:rsid w:val="000C31D6"/>
    <w:rsid w:val="000E4949"/>
    <w:rsid w:val="000F047B"/>
    <w:rsid w:val="00124292"/>
    <w:rsid w:val="001E1AEF"/>
    <w:rsid w:val="002006FF"/>
    <w:rsid w:val="00237AC4"/>
    <w:rsid w:val="002C7484"/>
    <w:rsid w:val="002D5861"/>
    <w:rsid w:val="0030770E"/>
    <w:rsid w:val="00351E8B"/>
    <w:rsid w:val="00383CE7"/>
    <w:rsid w:val="00420C68"/>
    <w:rsid w:val="004356BC"/>
    <w:rsid w:val="00450BC2"/>
    <w:rsid w:val="004579C3"/>
    <w:rsid w:val="00467887"/>
    <w:rsid w:val="00485205"/>
    <w:rsid w:val="004B0A07"/>
    <w:rsid w:val="004B1733"/>
    <w:rsid w:val="004E3740"/>
    <w:rsid w:val="005139E6"/>
    <w:rsid w:val="005342DE"/>
    <w:rsid w:val="00542E90"/>
    <w:rsid w:val="00546B90"/>
    <w:rsid w:val="005D30A4"/>
    <w:rsid w:val="00612BDF"/>
    <w:rsid w:val="00621049"/>
    <w:rsid w:val="00624EA6"/>
    <w:rsid w:val="006272A2"/>
    <w:rsid w:val="00677806"/>
    <w:rsid w:val="006849C6"/>
    <w:rsid w:val="007056B9"/>
    <w:rsid w:val="00735EEF"/>
    <w:rsid w:val="0081602B"/>
    <w:rsid w:val="00853A86"/>
    <w:rsid w:val="00853F1A"/>
    <w:rsid w:val="00874D79"/>
    <w:rsid w:val="008911CA"/>
    <w:rsid w:val="00892FA9"/>
    <w:rsid w:val="00897ECB"/>
    <w:rsid w:val="008F792B"/>
    <w:rsid w:val="00905916"/>
    <w:rsid w:val="009734E6"/>
    <w:rsid w:val="00A4422F"/>
    <w:rsid w:val="00A537E7"/>
    <w:rsid w:val="00AA394E"/>
    <w:rsid w:val="00AC0E35"/>
    <w:rsid w:val="00AF4D5F"/>
    <w:rsid w:val="00B33D6F"/>
    <w:rsid w:val="00B511FB"/>
    <w:rsid w:val="00B75CA3"/>
    <w:rsid w:val="00BA7381"/>
    <w:rsid w:val="00BB500A"/>
    <w:rsid w:val="00BC19F8"/>
    <w:rsid w:val="00BD5E30"/>
    <w:rsid w:val="00BE5777"/>
    <w:rsid w:val="00BF2117"/>
    <w:rsid w:val="00C05E90"/>
    <w:rsid w:val="00C47A9C"/>
    <w:rsid w:val="00C86FA4"/>
    <w:rsid w:val="00D30094"/>
    <w:rsid w:val="00D40DD8"/>
    <w:rsid w:val="00D47849"/>
    <w:rsid w:val="00D50583"/>
    <w:rsid w:val="00DE6057"/>
    <w:rsid w:val="00E0023D"/>
    <w:rsid w:val="00E30156"/>
    <w:rsid w:val="00E65ADC"/>
    <w:rsid w:val="00E848FC"/>
    <w:rsid w:val="00EB46A0"/>
    <w:rsid w:val="00F20830"/>
    <w:rsid w:val="00F20BE1"/>
    <w:rsid w:val="00F22DDC"/>
    <w:rsid w:val="00F2775D"/>
    <w:rsid w:val="00F35EAC"/>
    <w:rsid w:val="00F520DE"/>
    <w:rsid w:val="00F87028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69081"/>
  <w15:chartTrackingRefBased/>
  <w15:docId w15:val="{5434459D-47C0-4A38-8AB1-80B24BA6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1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1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GBodyText">
    <w:name w:val="CCG Body Text"/>
    <w:basedOn w:val="Normal"/>
    <w:link w:val="CCGBodyTextChar"/>
    <w:qFormat/>
    <w:rsid w:val="00BF2117"/>
    <w:pPr>
      <w:spacing w:after="120" w:line="240" w:lineRule="auto"/>
    </w:pPr>
    <w:rPr>
      <w:rFonts w:ascii="Calibri" w:eastAsia="Times New Roman" w:hAnsi="Calibri" w:cs="Arial"/>
      <w:szCs w:val="20"/>
    </w:rPr>
  </w:style>
  <w:style w:type="character" w:customStyle="1" w:styleId="CCGBodyTextChar">
    <w:name w:val="CCG Body Text Char"/>
    <w:link w:val="CCGBodyText"/>
    <w:rsid w:val="00BF2117"/>
    <w:rPr>
      <w:rFonts w:ascii="Calibri" w:eastAsia="Times New Roman" w:hAnsi="Calibri" w:cs="Arial"/>
      <w:szCs w:val="20"/>
    </w:rPr>
  </w:style>
  <w:style w:type="paragraph" w:customStyle="1" w:styleId="CCGBulletedListLvl1">
    <w:name w:val="CCG Bulleted List Lvl 1"/>
    <w:basedOn w:val="CCGBodyText"/>
    <w:qFormat/>
    <w:rsid w:val="00BF2117"/>
    <w:pPr>
      <w:numPr>
        <w:numId w:val="1"/>
      </w:numPr>
    </w:pPr>
  </w:style>
  <w:style w:type="paragraph" w:customStyle="1" w:styleId="CCGBulletedListLvl2">
    <w:name w:val="CCG Bulleted List Lvl 2"/>
    <w:basedOn w:val="CCGBodyText"/>
    <w:qFormat/>
    <w:rsid w:val="00BF2117"/>
    <w:pPr>
      <w:numPr>
        <w:ilvl w:val="1"/>
        <w:numId w:val="3"/>
      </w:numPr>
      <w:spacing w:before="120"/>
    </w:pPr>
  </w:style>
  <w:style w:type="paragraph" w:customStyle="1" w:styleId="CCGBulletedListLvl3">
    <w:name w:val="CCG Bulleted List Lvl 3"/>
    <w:basedOn w:val="CCGBodyText"/>
    <w:qFormat/>
    <w:rsid w:val="00BF2117"/>
    <w:pPr>
      <w:numPr>
        <w:ilvl w:val="2"/>
        <w:numId w:val="3"/>
      </w:numPr>
      <w:spacing w:before="120"/>
    </w:pPr>
  </w:style>
  <w:style w:type="paragraph" w:styleId="TOC1">
    <w:name w:val="toc 1"/>
    <w:basedOn w:val="Heading1"/>
    <w:next w:val="Normal"/>
    <w:autoRedefine/>
    <w:uiPriority w:val="39"/>
    <w:qFormat/>
    <w:rsid w:val="00BF2117"/>
    <w:pPr>
      <w:keepNext w:val="0"/>
      <w:keepLines w:val="0"/>
      <w:tabs>
        <w:tab w:val="right" w:leader="dot" w:pos="9288"/>
      </w:tabs>
      <w:spacing w:before="0" w:line="276" w:lineRule="auto"/>
    </w:pPr>
    <w:rPr>
      <w:rFonts w:ascii="Calibri" w:eastAsia="Times New Roman" w:hAnsi="Calibri" w:cs="Arial"/>
      <w:b/>
      <w:caps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F2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2">
    <w:name w:val="toc 2"/>
    <w:basedOn w:val="Heading2"/>
    <w:next w:val="Normal"/>
    <w:autoRedefine/>
    <w:uiPriority w:val="39"/>
    <w:qFormat/>
    <w:rsid w:val="00BF2117"/>
    <w:pPr>
      <w:keepNext w:val="0"/>
      <w:keepLines w:val="0"/>
      <w:tabs>
        <w:tab w:val="right" w:leader="dot" w:pos="9288"/>
      </w:tabs>
      <w:spacing w:before="120" w:after="40" w:line="240" w:lineRule="auto"/>
      <w:ind w:left="432"/>
    </w:pPr>
    <w:rPr>
      <w:rFonts w:ascii="Calibri" w:eastAsia="Times New Roman" w:hAnsi="Calibri" w:cs="Arial"/>
      <w:b/>
      <w:caps/>
      <w:noProof/>
      <w:color w:val="auto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1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BF2117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F2117"/>
    <w:rPr>
      <w:rFonts w:ascii="Arial" w:eastAsia="Times New Roman" w:hAnsi="Arial" w:cs="Times New Roman"/>
      <w:szCs w:val="20"/>
    </w:rPr>
  </w:style>
  <w:style w:type="paragraph" w:customStyle="1" w:styleId="BasicParagraph">
    <w:name w:val="[Basic Paragraph]"/>
    <w:basedOn w:val="Normal"/>
    <w:uiPriority w:val="99"/>
    <w:rsid w:val="00546B9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NoParagraphStyle">
    <w:name w:val="[No Paragraph Style]"/>
    <w:rsid w:val="004579C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BCE2C0-1254-534E-B937-5904E3A2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MP&amp;F PR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 Harper</dc:creator>
  <cp:keywords/>
  <dc:description/>
  <cp:lastModifiedBy>Brooks Harper</cp:lastModifiedBy>
  <cp:revision>10</cp:revision>
  <cp:lastPrinted>2021-09-07T18:54:00Z</cp:lastPrinted>
  <dcterms:created xsi:type="dcterms:W3CDTF">2021-08-30T19:30:00Z</dcterms:created>
  <dcterms:modified xsi:type="dcterms:W3CDTF">2022-04-06T13:56:00Z</dcterms:modified>
</cp:coreProperties>
</file>